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18A7" w14:textId="77777777" w:rsidR="00275311" w:rsidRPr="0034659C" w:rsidRDefault="00275311" w:rsidP="00275311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725695F5" w14:textId="77777777" w:rsidR="00275311" w:rsidRPr="0034659C" w:rsidRDefault="00275311" w:rsidP="00275311">
      <w:pPr>
        <w:pStyle w:val="PlainTex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ul. Andrzeja Sołtana 7, 05-400 Otwock</w:t>
      </w:r>
    </w:p>
    <w:p w14:paraId="7EC3C94B" w14:textId="77777777" w:rsidR="00275311" w:rsidRPr="00A1191B" w:rsidRDefault="00275311" w:rsidP="00275311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54BB895" w14:textId="75A3B326" w:rsidR="00275311" w:rsidRPr="00A1191B" w:rsidRDefault="00275311" w:rsidP="00275311">
      <w:pPr>
        <w:pStyle w:val="BodyText3"/>
        <w:rPr>
          <w:rFonts w:cstheme="minorHAnsi"/>
          <w:b/>
          <w:bCs/>
          <w:sz w:val="24"/>
          <w:szCs w:val="24"/>
          <w:lang w:val="pl-PL"/>
        </w:rPr>
      </w:pPr>
      <w:r w:rsidRPr="00A1191B">
        <w:rPr>
          <w:rFonts w:cstheme="minorHAnsi"/>
          <w:b/>
          <w:sz w:val="24"/>
          <w:szCs w:val="24"/>
          <w:lang w:val="pl-PL"/>
        </w:rPr>
        <w:t>Nawiązując do ogłoszenia o zamówieniu</w:t>
      </w:r>
      <w:r w:rsidR="00A1191B">
        <w:rPr>
          <w:rFonts w:cstheme="minorHAnsi"/>
          <w:b/>
          <w:sz w:val="24"/>
          <w:szCs w:val="24"/>
          <w:lang w:val="pl-PL"/>
        </w:rPr>
        <w:t xml:space="preserve"> na </w:t>
      </w:r>
      <w:r w:rsidRPr="00A1191B">
        <w:rPr>
          <w:rFonts w:cstheme="minorHAnsi"/>
          <w:b/>
          <w:sz w:val="24"/>
          <w:szCs w:val="24"/>
          <w:lang w:val="pl-PL"/>
        </w:rPr>
        <w:t xml:space="preserve"> </w:t>
      </w:r>
      <w:r w:rsidR="00A1191B">
        <w:rPr>
          <w:rFonts w:cstheme="minorHAnsi"/>
          <w:sz w:val="24"/>
          <w:szCs w:val="24"/>
          <w:lang w:val="pl-PL"/>
        </w:rPr>
        <w:t>n</w:t>
      </w:r>
      <w:r w:rsidRPr="00A1191B">
        <w:rPr>
          <w:rFonts w:cstheme="minorHAnsi"/>
          <w:sz w:val="24"/>
          <w:szCs w:val="24"/>
          <w:lang w:val="pl-PL"/>
        </w:rPr>
        <w:t xml:space="preserve">ajem powierzchni wraz z usługą cateringową na organizację </w:t>
      </w:r>
      <w:r w:rsidRPr="00A1191B">
        <w:rPr>
          <w:rFonts w:cstheme="minorHAnsi"/>
          <w:b/>
          <w:bCs/>
          <w:color w:val="000000" w:themeColor="text1"/>
          <w:sz w:val="24"/>
          <w:szCs w:val="24"/>
          <w:lang w:val="pl-PL"/>
        </w:rPr>
        <w:t>konferencji FISA EURADWASTE 2025</w:t>
      </w:r>
      <w:r w:rsidRPr="00A1191B">
        <w:rPr>
          <w:rFonts w:cstheme="minorHAnsi"/>
          <w:b/>
          <w:bCs/>
          <w:sz w:val="24"/>
          <w:szCs w:val="24"/>
          <w:lang w:val="pl-PL"/>
        </w:rPr>
        <w:t xml:space="preserve"> w terminie 12-16 maja 2025 r.</w:t>
      </w:r>
    </w:p>
    <w:p w14:paraId="70496427" w14:textId="24F5266A" w:rsidR="00275311" w:rsidRPr="001D34C1" w:rsidRDefault="00275311" w:rsidP="00275311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p w14:paraId="15A98DED" w14:textId="77777777" w:rsidR="00275311" w:rsidRPr="008D4F73" w:rsidRDefault="00275311" w:rsidP="00275311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24B685DB" w14:textId="77777777" w:rsidR="00275311" w:rsidRPr="008D4F73" w:rsidRDefault="00275311" w:rsidP="00275311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939E459" w14:textId="77777777" w:rsidR="00275311" w:rsidRPr="008D4F73" w:rsidRDefault="00275311" w:rsidP="00275311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0CF9F03E" w14:textId="77777777" w:rsidR="00275311" w:rsidRPr="008D4F73" w:rsidRDefault="00275311" w:rsidP="00275311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C83216B" w14:textId="77777777" w:rsidR="00275311" w:rsidRPr="008D4F73" w:rsidRDefault="00275311" w:rsidP="00275311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2DA5FCEF" w14:textId="77777777" w:rsidR="00275311" w:rsidRPr="008D4F73" w:rsidRDefault="00275311" w:rsidP="00275311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3E5285A" w14:textId="77777777" w:rsidR="00275311" w:rsidRDefault="00275311" w:rsidP="00275311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1949E222" w14:textId="77777777" w:rsidR="00275311" w:rsidRPr="008D4F73" w:rsidRDefault="00275311" w:rsidP="00275311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2A140C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_________________________________________________________</w:t>
      </w:r>
    </w:p>
    <w:p w14:paraId="4274F93C" w14:textId="77777777" w:rsidR="00275311" w:rsidRPr="008D4F73" w:rsidRDefault="00275311" w:rsidP="00275311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C8A4632" w14:textId="77777777" w:rsidR="00275311" w:rsidRPr="008D4F73" w:rsidRDefault="00275311" w:rsidP="00275311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7FB3A601" w14:textId="77777777" w:rsidR="00275311" w:rsidRPr="008D4F73" w:rsidRDefault="00275311" w:rsidP="00275311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DB33915" w14:textId="285E21A4" w:rsidR="00275311" w:rsidRPr="008D4F73" w:rsidRDefault="00275311" w:rsidP="00275311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</w:t>
      </w:r>
      <w:r w:rsidR="00A1191B">
        <w:rPr>
          <w:rFonts w:asciiTheme="minorHAnsi" w:hAnsiTheme="minorHAnsi" w:cstheme="minorHAnsi"/>
        </w:rPr>
        <w:t xml:space="preserve"> jego opisem.</w:t>
      </w:r>
    </w:p>
    <w:p w14:paraId="5FA1E46C" w14:textId="3E581723" w:rsidR="00275311" w:rsidRPr="008D4F73" w:rsidRDefault="00275311" w:rsidP="00275311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</w:t>
      </w:r>
      <w:r w:rsidR="00A1191B">
        <w:rPr>
          <w:rFonts w:asciiTheme="minorHAnsi" w:hAnsiTheme="minorHAnsi" w:cstheme="minorHAnsi"/>
        </w:rPr>
        <w:t xml:space="preserve"> opisem przedmiotu zamówienia </w:t>
      </w:r>
      <w:r w:rsidRPr="008D4F73">
        <w:rPr>
          <w:rFonts w:asciiTheme="minorHAnsi" w:hAnsiTheme="minorHAnsi" w:cstheme="minorHAnsi"/>
        </w:rPr>
        <w:t>oraz wyjaśnieniami i uznajemy się za związanych określonymi w nich postanowieniami i zasadami postępowania.</w:t>
      </w:r>
    </w:p>
    <w:p w14:paraId="60C4DE92" w14:textId="443EEDB5" w:rsidR="00275311" w:rsidRDefault="00275311" w:rsidP="00275311">
      <w:pPr>
        <w:tabs>
          <w:tab w:val="left" w:pos="1985"/>
          <w:tab w:val="left" w:pos="2977"/>
          <w:tab w:val="left" w:pos="3261"/>
        </w:tabs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3. </w:t>
      </w:r>
      <w:r w:rsidRPr="000D1ED6">
        <w:rPr>
          <w:rFonts w:asciiTheme="minorHAnsi" w:hAnsiTheme="minorHAnsi" w:cstheme="minorHAnsi"/>
          <w:b/>
          <w:sz w:val="20"/>
          <w:szCs w:val="20"/>
          <w:lang w:eastAsia="ar-SA"/>
        </w:rPr>
        <w:t>OFERUJEMY wykonanie przedmiotu zamówienia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podstawowe</w:t>
      </w:r>
      <w:r w:rsidR="00A1191B">
        <w:rPr>
          <w:rFonts w:asciiTheme="minorHAnsi" w:hAnsiTheme="minorHAnsi" w:cstheme="minorHAnsi"/>
          <w:b/>
          <w:sz w:val="20"/>
          <w:szCs w:val="20"/>
          <w:lang w:eastAsia="ar-SA"/>
        </w:rPr>
        <w:t>go</w:t>
      </w:r>
      <w:r w:rsidRPr="000D1ED6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za cen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ę</w:t>
      </w:r>
      <w:r w:rsidRPr="000D1ED6">
        <w:rPr>
          <w:rFonts w:asciiTheme="minorHAnsi" w:hAnsiTheme="minorHAnsi" w:cstheme="minorHAnsi"/>
          <w:b/>
          <w:sz w:val="20"/>
          <w:szCs w:val="20"/>
          <w:lang w:eastAsia="ar-SA"/>
        </w:rPr>
        <w:t>:</w:t>
      </w:r>
    </w:p>
    <w:p w14:paraId="7B9B70FC" w14:textId="77777777" w:rsidR="00275311" w:rsidRDefault="00275311" w:rsidP="00275311">
      <w:pPr>
        <w:tabs>
          <w:tab w:val="left" w:pos="1985"/>
          <w:tab w:val="left" w:pos="2977"/>
          <w:tab w:val="left" w:pos="3261"/>
        </w:tabs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54A6D9C" w14:textId="28680933" w:rsidR="00275311" w:rsidRDefault="00275311" w:rsidP="00275311">
      <w:pPr>
        <w:tabs>
          <w:tab w:val="left" w:pos="1985"/>
          <w:tab w:val="left" w:pos="2977"/>
          <w:tab w:val="left" w:pos="3261"/>
        </w:tabs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0D1ED6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……………………………………………….zł brutto w tym VAT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oraz zamówieni</w:t>
      </w:r>
      <w:r w:rsidR="00A1191B">
        <w:rPr>
          <w:rFonts w:asciiTheme="minorHAnsi" w:hAnsiTheme="minorHAnsi" w:cstheme="minorHAnsi"/>
          <w:b/>
          <w:sz w:val="20"/>
          <w:szCs w:val="20"/>
          <w:lang w:eastAsia="ar-SA"/>
        </w:rPr>
        <w:t>a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opcjonalne</w:t>
      </w:r>
      <w:r w:rsidR="00A1191B">
        <w:rPr>
          <w:rFonts w:asciiTheme="minorHAnsi" w:hAnsiTheme="minorHAnsi" w:cstheme="minorHAnsi"/>
          <w:b/>
          <w:sz w:val="20"/>
          <w:szCs w:val="20"/>
          <w:lang w:eastAsia="ar-SA"/>
        </w:rPr>
        <w:t>go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za cenę: ..................................................zł brutto w tym VAT, </w:t>
      </w:r>
      <w:r w:rsidRPr="000D1ED6">
        <w:rPr>
          <w:rFonts w:asciiTheme="minorHAnsi" w:hAnsiTheme="minorHAnsi" w:cstheme="minorHAnsi"/>
          <w:b/>
          <w:sz w:val="20"/>
          <w:szCs w:val="20"/>
          <w:lang w:eastAsia="ar-SA"/>
        </w:rPr>
        <w:t>zgodnie z poniższą kalkulacją:</w:t>
      </w:r>
    </w:p>
    <w:p w14:paraId="635BA91A" w14:textId="77777777" w:rsidR="00275311" w:rsidRDefault="00275311" w:rsidP="00275311">
      <w:pPr>
        <w:tabs>
          <w:tab w:val="left" w:pos="1985"/>
          <w:tab w:val="left" w:pos="2977"/>
          <w:tab w:val="left" w:pos="3261"/>
        </w:tabs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4E732376" w14:textId="77777777" w:rsidR="00275311" w:rsidRDefault="00275311" w:rsidP="00275311">
      <w:pPr>
        <w:tabs>
          <w:tab w:val="left" w:pos="1985"/>
          <w:tab w:val="left" w:pos="2977"/>
          <w:tab w:val="left" w:pos="3261"/>
        </w:tabs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1) ZAMÓWIENIE PODSTAWOWE</w:t>
      </w:r>
    </w:p>
    <w:tbl>
      <w:tblPr>
        <w:tblStyle w:val="TableGrid"/>
        <w:tblW w:w="0" w:type="auto"/>
        <w:tblInd w:w="283" w:type="dxa"/>
        <w:tblLook w:val="04A0" w:firstRow="1" w:lastRow="0" w:firstColumn="1" w:lastColumn="0" w:noHBand="0" w:noVBand="1"/>
      </w:tblPr>
      <w:tblGrid>
        <w:gridCol w:w="883"/>
        <w:gridCol w:w="2798"/>
        <w:gridCol w:w="1560"/>
        <w:gridCol w:w="1275"/>
        <w:gridCol w:w="2127"/>
      </w:tblGrid>
      <w:tr w:rsidR="00275311" w:rsidRPr="000D1ED6" w14:paraId="1E95B8AE" w14:textId="77777777" w:rsidTr="0008362A">
        <w:tc>
          <w:tcPr>
            <w:tcW w:w="883" w:type="dxa"/>
          </w:tcPr>
          <w:p w14:paraId="3224379D" w14:textId="77777777" w:rsidR="00275311" w:rsidRPr="000D1ED6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0D1ED6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798" w:type="dxa"/>
          </w:tcPr>
          <w:p w14:paraId="32766265" w14:textId="77777777" w:rsidR="00275311" w:rsidRPr="000D1ED6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0D1ED6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1560" w:type="dxa"/>
          </w:tcPr>
          <w:p w14:paraId="02A986CD" w14:textId="77777777" w:rsidR="00275311" w:rsidRPr="000D1ED6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0D1ED6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Cena netto: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w zł</w:t>
            </w:r>
          </w:p>
        </w:tc>
        <w:tc>
          <w:tcPr>
            <w:tcW w:w="1275" w:type="dxa"/>
          </w:tcPr>
          <w:p w14:paraId="3CA50C3D" w14:textId="77777777" w:rsidR="00275311" w:rsidRPr="000D1ED6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0D1ED6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VAT: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w zł</w:t>
            </w:r>
          </w:p>
        </w:tc>
        <w:tc>
          <w:tcPr>
            <w:tcW w:w="2127" w:type="dxa"/>
          </w:tcPr>
          <w:p w14:paraId="22D3489F" w14:textId="77777777" w:rsidR="00275311" w:rsidRPr="000D1ED6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0D1ED6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Cena brutto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: w zł</w:t>
            </w:r>
          </w:p>
        </w:tc>
      </w:tr>
      <w:tr w:rsidR="00A1191B" w:rsidRPr="000D1ED6" w14:paraId="69235416" w14:textId="77777777" w:rsidTr="0008362A">
        <w:tc>
          <w:tcPr>
            <w:tcW w:w="883" w:type="dxa"/>
          </w:tcPr>
          <w:p w14:paraId="70DAB889" w14:textId="77777777" w:rsidR="00A1191B" w:rsidRPr="000D1ED6" w:rsidRDefault="00A1191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0D1ED6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98" w:type="dxa"/>
          </w:tcPr>
          <w:p w14:paraId="4AD7C96A" w14:textId="6C2B9B9E" w:rsidR="00A1191B" w:rsidRPr="000D1ED6" w:rsidRDefault="00B5754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Z</w:t>
            </w:r>
            <w:r w:rsidR="00A1191B" w:rsidRPr="00E267AC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apewnienie wynajęcia sal konferencyjnych</w:t>
            </w:r>
            <w:r w:rsidR="00A1191B" w:rsidRPr="000D1ED6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(zgodnie z </w:t>
            </w:r>
            <w:r w:rsidR="00A1191B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punkt</w:t>
            </w:r>
            <w:r w:rsidR="00163696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em 2</w:t>
            </w:r>
            <w:r w:rsidR="00A1191B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="00A1191B" w:rsidRPr="000D1ED6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– </w:t>
            </w:r>
            <w:r w:rsidR="00163696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o</w:t>
            </w:r>
            <w:r w:rsidR="00A1191B" w:rsidRPr="000D1ED6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pis przedmiotu zamówienia)</w:t>
            </w:r>
          </w:p>
        </w:tc>
        <w:tc>
          <w:tcPr>
            <w:tcW w:w="1560" w:type="dxa"/>
          </w:tcPr>
          <w:p w14:paraId="5356CADD" w14:textId="77777777" w:rsidR="00A1191B" w:rsidRPr="000D1ED6" w:rsidRDefault="00A1191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14:paraId="43B15494" w14:textId="77777777" w:rsidR="00A1191B" w:rsidRPr="000D1ED6" w:rsidRDefault="00A1191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</w:tcPr>
          <w:p w14:paraId="050698DF" w14:textId="77777777" w:rsidR="00A1191B" w:rsidRPr="000D1ED6" w:rsidRDefault="00A1191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A1191B" w:rsidRPr="000D1ED6" w14:paraId="43113B1F" w14:textId="77777777" w:rsidTr="0008362A">
        <w:tc>
          <w:tcPr>
            <w:tcW w:w="883" w:type="dxa"/>
          </w:tcPr>
          <w:p w14:paraId="0B5DCF39" w14:textId="77777777" w:rsidR="00A1191B" w:rsidRPr="000D1ED6" w:rsidRDefault="00A1191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0D1ED6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798" w:type="dxa"/>
          </w:tcPr>
          <w:p w14:paraId="3AEC8D8E" w14:textId="6294B9D1" w:rsidR="00A1191B" w:rsidRPr="000D1ED6" w:rsidRDefault="00B5754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Sprzęt (zgodnie z punktem 3– opis przedmiotu zamówienia</w:t>
            </w:r>
          </w:p>
        </w:tc>
        <w:tc>
          <w:tcPr>
            <w:tcW w:w="1560" w:type="dxa"/>
          </w:tcPr>
          <w:p w14:paraId="1FFF49F1" w14:textId="77777777" w:rsidR="00A1191B" w:rsidRPr="000D1ED6" w:rsidRDefault="00A1191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14:paraId="1FC475B9" w14:textId="77777777" w:rsidR="00A1191B" w:rsidRPr="000D1ED6" w:rsidRDefault="00A1191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</w:tcPr>
          <w:p w14:paraId="4EE50582" w14:textId="77777777" w:rsidR="00A1191B" w:rsidRPr="000D1ED6" w:rsidRDefault="00A1191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A1191B" w:rsidRPr="000D1ED6" w14:paraId="024FE534" w14:textId="77777777" w:rsidTr="0008362A">
        <w:tc>
          <w:tcPr>
            <w:tcW w:w="883" w:type="dxa"/>
          </w:tcPr>
          <w:p w14:paraId="0715E783" w14:textId="77777777" w:rsidR="00A1191B" w:rsidRPr="000D1ED6" w:rsidRDefault="00A1191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798" w:type="dxa"/>
          </w:tcPr>
          <w:p w14:paraId="75C24BD6" w14:textId="0FFA3EE1" w:rsidR="00B5754B" w:rsidRDefault="00B5754B" w:rsidP="00B5754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Z</w:t>
            </w:r>
            <w:r w:rsidRPr="000D1ED6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apewnienie wyżywienia</w:t>
            </w:r>
          </w:p>
          <w:p w14:paraId="6E5F387F" w14:textId="39E44AF3" w:rsidR="00A1191B" w:rsidRPr="000D1ED6" w:rsidRDefault="00B5754B" w:rsidP="00B5754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0D1ED6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(zgodnie z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punktem 4 – opis przedmiotu zamówienia)</w:t>
            </w:r>
          </w:p>
        </w:tc>
        <w:tc>
          <w:tcPr>
            <w:tcW w:w="1560" w:type="dxa"/>
          </w:tcPr>
          <w:p w14:paraId="56074AE9" w14:textId="43280DDD" w:rsidR="00A1191B" w:rsidRPr="000D1ED6" w:rsidRDefault="00A1191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14:paraId="70D1A056" w14:textId="77777777" w:rsidR="00A1191B" w:rsidRPr="000D1ED6" w:rsidRDefault="00A1191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</w:tcPr>
          <w:p w14:paraId="3500FF53" w14:textId="77777777" w:rsidR="00A1191B" w:rsidRPr="000D1ED6" w:rsidRDefault="00A1191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A1191B" w:rsidRPr="000D1ED6" w14:paraId="523BAB4F" w14:textId="77777777" w:rsidTr="0008362A">
        <w:tc>
          <w:tcPr>
            <w:tcW w:w="883" w:type="dxa"/>
          </w:tcPr>
          <w:p w14:paraId="4E18AB65" w14:textId="77777777" w:rsidR="00A1191B" w:rsidRDefault="00A1191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798" w:type="dxa"/>
          </w:tcPr>
          <w:p w14:paraId="237421AE" w14:textId="3DB13D91" w:rsidR="00A1191B" w:rsidRPr="00E267AC" w:rsidRDefault="00B5754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</w:t>
            </w:r>
            <w:r w:rsidR="00A1191B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ozostałe koszty objęte opisem przedmiotu </w:t>
            </w:r>
            <w:r w:rsidR="00A1191B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lastRenderedPageBreak/>
              <w:t>zamówienia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(zgodnie z punktami  6 i 7</w:t>
            </w:r>
            <w:r w:rsidR="00A1191B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(bez zamówienia opcjonalnego)</w:t>
            </w:r>
          </w:p>
        </w:tc>
        <w:tc>
          <w:tcPr>
            <w:tcW w:w="1560" w:type="dxa"/>
          </w:tcPr>
          <w:p w14:paraId="393CCE7A" w14:textId="77777777" w:rsidR="00A1191B" w:rsidRPr="000D1ED6" w:rsidRDefault="00A1191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14:paraId="6CC9F5FC" w14:textId="77777777" w:rsidR="00A1191B" w:rsidRPr="000D1ED6" w:rsidRDefault="00A1191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</w:tcPr>
          <w:p w14:paraId="1AEEB252" w14:textId="77777777" w:rsidR="00A1191B" w:rsidRPr="000D1ED6" w:rsidRDefault="00A1191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B5754B" w:rsidRPr="000D1ED6" w14:paraId="4E959F1E" w14:textId="77777777" w:rsidTr="0008362A">
        <w:tc>
          <w:tcPr>
            <w:tcW w:w="883" w:type="dxa"/>
          </w:tcPr>
          <w:p w14:paraId="07BA8308" w14:textId="5D06282D" w:rsidR="00B5754B" w:rsidRDefault="00B5754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798" w:type="dxa"/>
          </w:tcPr>
          <w:p w14:paraId="19418ADF" w14:textId="691169DE" w:rsidR="00B5754B" w:rsidRDefault="00B5754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Dodatkowe usługi z godnie z punktem 8 (bez zamówienia opcjonalnego)</w:t>
            </w:r>
          </w:p>
        </w:tc>
        <w:tc>
          <w:tcPr>
            <w:tcW w:w="1560" w:type="dxa"/>
          </w:tcPr>
          <w:p w14:paraId="02795300" w14:textId="77777777" w:rsidR="00B5754B" w:rsidRPr="000D1ED6" w:rsidRDefault="00B5754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14:paraId="0371CD24" w14:textId="77777777" w:rsidR="00B5754B" w:rsidRPr="000D1ED6" w:rsidRDefault="00B5754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</w:tcPr>
          <w:p w14:paraId="3FD7A304" w14:textId="77777777" w:rsidR="00B5754B" w:rsidRPr="000D1ED6" w:rsidRDefault="00B5754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A1191B" w:rsidRPr="000D1ED6" w14:paraId="0735DBE9" w14:textId="77777777" w:rsidTr="0008362A">
        <w:tc>
          <w:tcPr>
            <w:tcW w:w="3681" w:type="dxa"/>
            <w:gridSpan w:val="2"/>
          </w:tcPr>
          <w:p w14:paraId="5627E664" w14:textId="77777777" w:rsidR="00A1191B" w:rsidRPr="000D1ED6" w:rsidRDefault="00A1191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Łącznie</w:t>
            </w:r>
            <w:r w:rsidRPr="000D1ED6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</w:tcPr>
          <w:p w14:paraId="53BE6B5C" w14:textId="77777777" w:rsidR="00A1191B" w:rsidRPr="000D1ED6" w:rsidRDefault="00A1191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14:paraId="4B298AE1" w14:textId="77777777" w:rsidR="00A1191B" w:rsidRPr="000D1ED6" w:rsidRDefault="00A1191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</w:tcPr>
          <w:p w14:paraId="13C1A724" w14:textId="77777777" w:rsidR="00A1191B" w:rsidRPr="000D1ED6" w:rsidRDefault="00A1191B" w:rsidP="00A1191B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</w:tbl>
    <w:p w14:paraId="3842263A" w14:textId="77777777" w:rsidR="00275311" w:rsidRDefault="00275311" w:rsidP="00275311">
      <w:pPr>
        <w:tabs>
          <w:tab w:val="left" w:pos="1985"/>
          <w:tab w:val="left" w:pos="2977"/>
          <w:tab w:val="left" w:pos="3261"/>
        </w:tabs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C16F01">
        <w:rPr>
          <w:rFonts w:asciiTheme="minorHAnsi" w:hAnsiTheme="minorHAnsi" w:cstheme="minorHAnsi"/>
          <w:b/>
          <w:sz w:val="20"/>
          <w:szCs w:val="20"/>
        </w:rPr>
        <w:t>2) ZAMÓWIENIE OPCJONALNE</w:t>
      </w:r>
    </w:p>
    <w:tbl>
      <w:tblPr>
        <w:tblStyle w:val="TableGrid"/>
        <w:tblW w:w="0" w:type="auto"/>
        <w:tblInd w:w="283" w:type="dxa"/>
        <w:tblLook w:val="04A0" w:firstRow="1" w:lastRow="0" w:firstColumn="1" w:lastColumn="0" w:noHBand="0" w:noVBand="1"/>
      </w:tblPr>
      <w:tblGrid>
        <w:gridCol w:w="883"/>
        <w:gridCol w:w="2798"/>
        <w:gridCol w:w="1560"/>
        <w:gridCol w:w="1275"/>
        <w:gridCol w:w="2127"/>
      </w:tblGrid>
      <w:tr w:rsidR="00275311" w:rsidRPr="00F90F1A" w14:paraId="5A51CE2C" w14:textId="77777777" w:rsidTr="0008362A">
        <w:tc>
          <w:tcPr>
            <w:tcW w:w="883" w:type="dxa"/>
          </w:tcPr>
          <w:p w14:paraId="5CC15BD5" w14:textId="77777777" w:rsidR="00275311" w:rsidRPr="00F90F1A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0F1A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798" w:type="dxa"/>
          </w:tcPr>
          <w:p w14:paraId="00ECCF47" w14:textId="77777777" w:rsidR="00275311" w:rsidRPr="00F90F1A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0F1A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60" w:type="dxa"/>
          </w:tcPr>
          <w:p w14:paraId="17D8828E" w14:textId="77777777" w:rsidR="00275311" w:rsidRPr="00F90F1A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0F1A">
              <w:rPr>
                <w:rFonts w:asciiTheme="minorHAnsi" w:hAnsiTheme="minorHAnsi" w:cstheme="minorHAnsi"/>
                <w:b/>
                <w:sz w:val="20"/>
                <w:szCs w:val="20"/>
              </w:rPr>
              <w:t>Cena netto: w zł</w:t>
            </w:r>
          </w:p>
        </w:tc>
        <w:tc>
          <w:tcPr>
            <w:tcW w:w="1275" w:type="dxa"/>
          </w:tcPr>
          <w:p w14:paraId="6815380F" w14:textId="77777777" w:rsidR="00275311" w:rsidRPr="00F90F1A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0F1A">
              <w:rPr>
                <w:rFonts w:asciiTheme="minorHAnsi" w:hAnsiTheme="minorHAnsi" w:cstheme="minorHAnsi"/>
                <w:b/>
                <w:sz w:val="20"/>
                <w:szCs w:val="20"/>
              </w:rPr>
              <w:t>VAT: w zł</w:t>
            </w:r>
          </w:p>
        </w:tc>
        <w:tc>
          <w:tcPr>
            <w:tcW w:w="2127" w:type="dxa"/>
          </w:tcPr>
          <w:p w14:paraId="11147ED1" w14:textId="77777777" w:rsidR="00275311" w:rsidRPr="00F90F1A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0F1A">
              <w:rPr>
                <w:rFonts w:asciiTheme="minorHAnsi" w:hAnsiTheme="minorHAnsi" w:cstheme="minorHAnsi"/>
                <w:b/>
                <w:sz w:val="20"/>
                <w:szCs w:val="20"/>
              </w:rPr>
              <w:t>Cena brutto: w zł</w:t>
            </w:r>
          </w:p>
        </w:tc>
      </w:tr>
      <w:tr w:rsidR="00275311" w:rsidRPr="00F90F1A" w14:paraId="7D965B04" w14:textId="77777777" w:rsidTr="0008362A">
        <w:tc>
          <w:tcPr>
            <w:tcW w:w="883" w:type="dxa"/>
          </w:tcPr>
          <w:p w14:paraId="0F5F5B4F" w14:textId="77777777" w:rsidR="00275311" w:rsidRPr="00526817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81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798" w:type="dxa"/>
          </w:tcPr>
          <w:p w14:paraId="583E99B3" w14:textId="3A7440B7" w:rsidR="00275311" w:rsidRPr="00526817" w:rsidRDefault="00B5754B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68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Gala dinner w godzinach popołudniowo - wieczornych, 14 maja 2025 (środa) w formie bufetowo-zasiadanej dla minimum 350 osób, czas trwania do 4h (oraz punkty 9.4 i 9.5 – opis przedmiotu zamówienia)</w:t>
            </w:r>
          </w:p>
        </w:tc>
        <w:tc>
          <w:tcPr>
            <w:tcW w:w="1560" w:type="dxa"/>
          </w:tcPr>
          <w:p w14:paraId="749B441D" w14:textId="77777777" w:rsidR="00275311" w:rsidRPr="00F90F1A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90EF72" w14:textId="77777777" w:rsidR="00275311" w:rsidRPr="00F90F1A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A3E92E5" w14:textId="77777777" w:rsidR="00275311" w:rsidRPr="00F90F1A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75311" w:rsidRPr="00F90F1A" w14:paraId="30761BB5" w14:textId="77777777" w:rsidTr="0008362A">
        <w:tc>
          <w:tcPr>
            <w:tcW w:w="883" w:type="dxa"/>
          </w:tcPr>
          <w:p w14:paraId="0C2EA403" w14:textId="77777777" w:rsidR="00275311" w:rsidRPr="00526817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81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798" w:type="dxa"/>
          </w:tcPr>
          <w:p w14:paraId="7456CECB" w14:textId="7F1A26EE" w:rsidR="00275311" w:rsidRPr="00526817" w:rsidRDefault="00B5754B" w:rsidP="00B5754B">
            <w:pPr>
              <w:pStyle w:val="ListParagraph"/>
              <w:spacing w:line="252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26817">
              <w:rPr>
                <w:rFonts w:asciiTheme="minorHAnsi" w:hAnsiTheme="minorHAnsi" w:cstheme="minorHAnsi"/>
                <w:b/>
                <w:bCs/>
              </w:rPr>
              <w:t>Welcome reception, w godzinach popołudniowo - wieczornych, 13 maja 2025 (wtorek) w formie cocktail dla minimum400osób, czas trwania do 2h (oraz punkty 9.4 i 9.5 – opis przedmiotu zamówienia)</w:t>
            </w:r>
          </w:p>
        </w:tc>
        <w:tc>
          <w:tcPr>
            <w:tcW w:w="1560" w:type="dxa"/>
          </w:tcPr>
          <w:p w14:paraId="41483B6E" w14:textId="77777777" w:rsidR="00275311" w:rsidRPr="00F90F1A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B1CC434" w14:textId="77777777" w:rsidR="00275311" w:rsidRPr="00F90F1A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99FBF2D" w14:textId="77777777" w:rsidR="00275311" w:rsidRPr="00F90F1A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75311" w:rsidRPr="00F90F1A" w14:paraId="2C8D52F8" w14:textId="77777777" w:rsidTr="0008362A">
        <w:tc>
          <w:tcPr>
            <w:tcW w:w="883" w:type="dxa"/>
          </w:tcPr>
          <w:p w14:paraId="3E11B9FB" w14:textId="77777777" w:rsidR="00275311" w:rsidRPr="00526817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81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798" w:type="dxa"/>
          </w:tcPr>
          <w:p w14:paraId="4DB535EF" w14:textId="015707BD" w:rsidR="00B5754B" w:rsidRPr="00526817" w:rsidRDefault="00B5754B" w:rsidP="00B5754B">
            <w:pPr>
              <w:pStyle w:val="ListParagraph"/>
              <w:spacing w:line="252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26817">
              <w:rPr>
                <w:rFonts w:asciiTheme="minorHAnsi" w:hAnsiTheme="minorHAnsi" w:cstheme="minorHAnsi"/>
                <w:b/>
                <w:bCs/>
              </w:rPr>
              <w:t>Icebreaker w godzinach popołudniowo - wieczornych, 11 maja 2025 (niedziela) w formie cocktail dla minimum 150 osób, czas trwania do 2h (oraz punkty 9.4 i 9.5 – opis przedmiotu zamówienia)</w:t>
            </w:r>
          </w:p>
          <w:p w14:paraId="4918BA1C" w14:textId="063A2983" w:rsidR="00275311" w:rsidRPr="00526817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4A89B8A" w14:textId="77777777" w:rsidR="00275311" w:rsidRPr="00F90F1A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63CF07" w14:textId="77777777" w:rsidR="00275311" w:rsidRPr="00F90F1A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070A2DD7" w14:textId="77777777" w:rsidR="00275311" w:rsidRPr="00F90F1A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6817" w:rsidRPr="00F90F1A" w14:paraId="13E967EB" w14:textId="77777777" w:rsidTr="0008362A">
        <w:tc>
          <w:tcPr>
            <w:tcW w:w="883" w:type="dxa"/>
          </w:tcPr>
          <w:p w14:paraId="14E022C9" w14:textId="4A7076CE" w:rsidR="00526817" w:rsidRPr="00526817" w:rsidRDefault="00526817" w:rsidP="00526817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817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798" w:type="dxa"/>
          </w:tcPr>
          <w:p w14:paraId="75A3442B" w14:textId="2C0F9FCC" w:rsidR="00526817" w:rsidRPr="00526817" w:rsidRDefault="00526817" w:rsidP="00CB0A92">
            <w:pPr>
              <w:pStyle w:val="ListParagraph"/>
              <w:spacing w:line="252" w:lineRule="auto"/>
              <w:ind w:left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526817">
              <w:rPr>
                <w:rFonts w:asciiTheme="minorHAnsi" w:hAnsiTheme="minorHAnsi" w:cstheme="minorHAnsi"/>
                <w:b/>
                <w:bCs/>
              </w:rPr>
              <w:t>Organizacja streaming/live.</w:t>
            </w:r>
            <w:r w:rsidRPr="00526817">
              <w:rPr>
                <w:rFonts w:asciiTheme="minorHAnsi" w:eastAsia="Cambria" w:hAnsiTheme="minorHAnsi" w:cstheme="minorHAnsi"/>
                <w:b/>
                <w:bCs/>
              </w:rPr>
              <w:t xml:space="preserve"> System powinien obejmować: platformę do wideokonferencji oraz audio i wideo, umożliwiające transmisję konferencji w czasie rzeczywistym.</w:t>
            </w:r>
          </w:p>
        </w:tc>
        <w:tc>
          <w:tcPr>
            <w:tcW w:w="1560" w:type="dxa"/>
          </w:tcPr>
          <w:p w14:paraId="137B2CF2" w14:textId="77777777" w:rsidR="00526817" w:rsidRPr="00F90F1A" w:rsidRDefault="00526817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77F52F" w14:textId="77777777" w:rsidR="00526817" w:rsidRPr="00F90F1A" w:rsidRDefault="00526817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500611E5" w14:textId="77777777" w:rsidR="00526817" w:rsidRPr="00F90F1A" w:rsidRDefault="00526817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75311" w:rsidRPr="00F90F1A" w14:paraId="197A0CFC" w14:textId="77777777" w:rsidTr="0008362A">
        <w:tc>
          <w:tcPr>
            <w:tcW w:w="3681" w:type="dxa"/>
            <w:gridSpan w:val="2"/>
          </w:tcPr>
          <w:p w14:paraId="44B4C0F8" w14:textId="77777777" w:rsidR="00275311" w:rsidRPr="00F90F1A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ŁĄCZNIE:</w:t>
            </w:r>
          </w:p>
        </w:tc>
        <w:tc>
          <w:tcPr>
            <w:tcW w:w="1560" w:type="dxa"/>
          </w:tcPr>
          <w:p w14:paraId="655BD1DE" w14:textId="77777777" w:rsidR="00275311" w:rsidRPr="00F90F1A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E8F2172" w14:textId="77777777" w:rsidR="00275311" w:rsidRPr="00F90F1A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2402C631" w14:textId="77777777" w:rsidR="00275311" w:rsidRPr="00F90F1A" w:rsidRDefault="00275311" w:rsidP="0008362A">
            <w:pPr>
              <w:tabs>
                <w:tab w:val="left" w:pos="1985"/>
                <w:tab w:val="left" w:pos="2977"/>
                <w:tab w:val="left" w:pos="3261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542691F" w14:textId="271C1BCC" w:rsidR="00DE593E" w:rsidRPr="00DE593E" w:rsidRDefault="00DE593E" w:rsidP="00DE593E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lastRenderedPageBreak/>
        <w:t xml:space="preserve">UWAGA: Prosimy załączyć ( jako odzielny załącznik) </w:t>
      </w:r>
      <w:r w:rsidRPr="00DE593E">
        <w:rPr>
          <w:color w:val="1F497D"/>
        </w:rPr>
        <w:t>szczegółowy opis przedmiotu zamówienia podstawowego i opcjonalnego z</w:t>
      </w:r>
      <w:r>
        <w:rPr>
          <w:color w:val="1F497D"/>
        </w:rPr>
        <w:t xml:space="preserve"> listą </w:t>
      </w:r>
      <w:r w:rsidRPr="00DE593E">
        <w:rPr>
          <w:color w:val="1F497D"/>
        </w:rPr>
        <w:t>pojedynczych pozy</w:t>
      </w:r>
      <w:r>
        <w:rPr>
          <w:color w:val="1F497D"/>
        </w:rPr>
        <w:t>c</w:t>
      </w:r>
      <w:r w:rsidRPr="00DE593E">
        <w:rPr>
          <w:color w:val="1F497D"/>
        </w:rPr>
        <w:t xml:space="preserve">ji oraz ich ceną jednostkową. </w:t>
      </w:r>
      <w:r>
        <w:rPr>
          <w:color w:val="1F497D"/>
        </w:rPr>
        <w:t>Je</w:t>
      </w:r>
      <w:r w:rsidRPr="00DE593E">
        <w:rPr>
          <w:color w:val="1F497D"/>
        </w:rPr>
        <w:t xml:space="preserve">żeli </w:t>
      </w:r>
      <w:r>
        <w:rPr>
          <w:color w:val="1F497D"/>
        </w:rPr>
        <w:t xml:space="preserve">oferta cenowa zawiera pozycje niewymienone w tabeli – prosimy o ich wymienienie. </w:t>
      </w:r>
    </w:p>
    <w:p w14:paraId="4B7A78CD" w14:textId="30FF829C" w:rsidR="00275311" w:rsidRPr="008D4F73" w:rsidRDefault="00275311" w:rsidP="00275311">
      <w:pPr>
        <w:pStyle w:val="ListParagraph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B660C2">
        <w:rPr>
          <w:rFonts w:asciiTheme="minorHAnsi" w:hAnsiTheme="minorHAnsi" w:cstheme="minorHAnsi"/>
          <w:b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Pr="009F28FF">
        <w:rPr>
          <w:rFonts w:asciiTheme="minorHAnsi" w:hAnsiTheme="minorHAnsi" w:cstheme="minorHAnsi"/>
          <w:iCs/>
          <w:sz w:val="20"/>
          <w:szCs w:val="20"/>
        </w:rPr>
        <w:t>powierzyć wykonanie części zamówienia następującym podwykonawcom (podać nazwy podwykonawców</w:t>
      </w:r>
      <w:r w:rsidR="007277CF">
        <w:rPr>
          <w:rFonts w:asciiTheme="minorHAnsi" w:hAnsiTheme="minorHAnsi" w:cstheme="minorHAnsi"/>
          <w:iCs/>
          <w:sz w:val="20"/>
          <w:szCs w:val="20"/>
        </w:rPr>
        <w:t xml:space="preserve"> wraz z adresem siedziby i adresem www</w:t>
      </w:r>
      <w:r w:rsidRPr="009F28FF">
        <w:rPr>
          <w:rFonts w:asciiTheme="minorHAnsi" w:hAnsiTheme="minorHAnsi" w:cstheme="minorHAnsi"/>
          <w:iCs/>
          <w:sz w:val="20"/>
          <w:szCs w:val="20"/>
        </w:rPr>
        <w:t>): _____________</w:t>
      </w:r>
    </w:p>
    <w:p w14:paraId="34793002" w14:textId="7A205BE1" w:rsidR="00275311" w:rsidRPr="00D2445F" w:rsidRDefault="00275311" w:rsidP="00275311">
      <w:pPr>
        <w:pStyle w:val="ListParagraph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D2445F">
        <w:rPr>
          <w:rFonts w:asciiTheme="minorHAnsi" w:hAnsiTheme="minorHAnsi" w:cstheme="minorHAnsi"/>
          <w:b/>
          <w:iCs/>
          <w:sz w:val="20"/>
          <w:szCs w:val="20"/>
        </w:rPr>
        <w:t xml:space="preserve">ZOBOWIĄZUJEMY SIĘ do wykonania zamówienia w terminie 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wskazanym w </w:t>
      </w:r>
      <w:r w:rsidR="007277CF">
        <w:rPr>
          <w:rFonts w:asciiTheme="minorHAnsi" w:hAnsiTheme="minorHAnsi" w:cstheme="minorHAnsi"/>
          <w:b/>
          <w:bCs/>
          <w:iCs/>
          <w:sz w:val="20"/>
          <w:szCs w:val="20"/>
        </w:rPr>
        <w:t>opisie przedmiotu zamówienia</w:t>
      </w:r>
      <w:r>
        <w:rPr>
          <w:rFonts w:asciiTheme="minorHAnsi" w:hAnsiTheme="minorHAnsi" w:cstheme="minorHAnsi"/>
          <w:b/>
          <w:iCs/>
          <w:sz w:val="20"/>
          <w:szCs w:val="20"/>
        </w:rPr>
        <w:t>.</w:t>
      </w:r>
    </w:p>
    <w:p w14:paraId="5BCB4560" w14:textId="76621ADA" w:rsidR="00275311" w:rsidRPr="008D4F73" w:rsidRDefault="00275311" w:rsidP="00275311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</w:t>
      </w:r>
      <w:r w:rsidR="007277CF">
        <w:rPr>
          <w:rFonts w:asciiTheme="minorHAnsi" w:hAnsiTheme="minorHAnsi" w:cstheme="minorHAnsi"/>
        </w:rPr>
        <w:t>opisie przedmiotu zamówienia</w:t>
      </w:r>
      <w:r w:rsidRPr="008D4F73">
        <w:rPr>
          <w:rFonts w:asciiTheme="minorHAnsi" w:hAnsiTheme="minorHAnsi" w:cstheme="minorHAnsi"/>
        </w:rPr>
        <w:t xml:space="preserve">. </w:t>
      </w:r>
    </w:p>
    <w:p w14:paraId="7D56BDF4" w14:textId="77777777" w:rsidR="00275311" w:rsidRDefault="00275311" w:rsidP="00275311">
      <w:pPr>
        <w:pStyle w:val="Zwykytekst1"/>
        <w:numPr>
          <w:ilvl w:val="0"/>
          <w:numId w:val="1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C8402F">
        <w:rPr>
          <w:rFonts w:asciiTheme="minorHAnsi" w:hAnsiTheme="minorHAnsi" w:cstheme="minorHAnsi"/>
          <w:b/>
        </w:rPr>
        <w:t>OŚWIADCZAMY</w:t>
      </w:r>
      <w:r w:rsidRPr="00C8402F">
        <w:rPr>
          <w:rFonts w:asciiTheme="minorHAnsi" w:hAnsiTheme="minorHAnsi" w:cstheme="minorHAnsi"/>
        </w:rPr>
        <w:t>, że wypełniliśmy obowiązki informacyjne przewidziane w art. 13 lub art. 14 RODO</w:t>
      </w:r>
      <w:r w:rsidRPr="00C8402F">
        <w:rPr>
          <w:rStyle w:val="FootnoteReference"/>
          <w:rFonts w:asciiTheme="minorHAnsi" w:hAnsiTheme="minorHAnsi" w:cstheme="minorHAnsi"/>
        </w:rPr>
        <w:footnoteReference w:id="1"/>
      </w:r>
      <w:r w:rsidRPr="00C8402F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C8402F">
        <w:rPr>
          <w:rStyle w:val="FootnoteReference"/>
          <w:rFonts w:asciiTheme="minorHAnsi" w:hAnsiTheme="minorHAnsi" w:cstheme="minorHAnsi"/>
        </w:rPr>
        <w:footnoteReference w:id="2"/>
      </w:r>
      <w:r w:rsidRPr="00C8402F">
        <w:rPr>
          <w:rFonts w:asciiTheme="minorHAnsi" w:hAnsiTheme="minorHAnsi" w:cstheme="minorHAnsi"/>
        </w:rPr>
        <w:t>.</w:t>
      </w:r>
    </w:p>
    <w:p w14:paraId="03C235CD" w14:textId="77777777" w:rsidR="00275311" w:rsidRPr="0078737B" w:rsidRDefault="00275311" w:rsidP="00275311">
      <w:pPr>
        <w:pStyle w:val="Zwykytekst1"/>
        <w:numPr>
          <w:ilvl w:val="0"/>
          <w:numId w:val="1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78737B">
        <w:rPr>
          <w:rFonts w:asciiTheme="minorHAnsi" w:hAnsiTheme="minorHAnsi" w:cstheme="minorHAnsi"/>
          <w:b/>
        </w:rPr>
        <w:t>OŚWIADCZAMY</w:t>
      </w:r>
      <w:r w:rsidRPr="0078737B">
        <w:rPr>
          <w:rFonts w:asciiTheme="minorHAnsi" w:hAnsiTheme="minorHAnsi" w:cstheme="minorHAnsi"/>
        </w:rPr>
        <w:t xml:space="preserve">, że jeśli będzie miało miejsce przetwarzanie przez Wykonawcę danych osobowych pozyskanych w związku z realizacją zamówienia i będzie to się wiązało z koniecznością zawarcia umowy powierzenia, Wykonawca podpisze z Zamawiającym umowę powierzenia przetwarzania danych osobowych, zgodnie z TOMEM IV. </w:t>
      </w:r>
    </w:p>
    <w:p w14:paraId="4C96AC33" w14:textId="77777777" w:rsidR="00275311" w:rsidRPr="00565005" w:rsidRDefault="00275311" w:rsidP="00275311">
      <w:pPr>
        <w:pStyle w:val="ListParagraph"/>
        <w:numPr>
          <w:ilvl w:val="0"/>
          <w:numId w:val="1"/>
        </w:numPr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8402F">
        <w:rPr>
          <w:rFonts w:asciiTheme="minorHAnsi" w:hAnsiTheme="minorHAnsi" w:cstheme="minorHAnsi"/>
          <w:b/>
          <w:sz w:val="20"/>
          <w:szCs w:val="20"/>
        </w:rPr>
        <w:t>OŚWIADCZAMY</w:t>
      </w:r>
      <w:r w:rsidRPr="0056500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, że j</w:t>
      </w:r>
      <w:r w:rsidRPr="00565005">
        <w:rPr>
          <w:rFonts w:ascii="Calibri" w:hAnsi="Calibri" w:cs="Calibri"/>
          <w:sz w:val="20"/>
          <w:szCs w:val="20"/>
        </w:rPr>
        <w:t>eśli Wykonawca powierzy podwykonawc</w:t>
      </w:r>
      <w:r>
        <w:rPr>
          <w:rFonts w:ascii="Calibri" w:hAnsi="Calibri" w:cs="Calibri"/>
          <w:sz w:val="20"/>
          <w:szCs w:val="20"/>
        </w:rPr>
        <w:t>y</w:t>
      </w:r>
      <w:r w:rsidRPr="00565005">
        <w:rPr>
          <w:rFonts w:ascii="Calibri" w:hAnsi="Calibri" w:cs="Calibri"/>
          <w:sz w:val="20"/>
          <w:szCs w:val="20"/>
        </w:rPr>
        <w:t xml:space="preserve"> wykonanie części zamówienia i będzie się to wiązało z dalszym powierzeniem przetwarzania danych osobowych, Wykonawca </w:t>
      </w:r>
      <w:r>
        <w:rPr>
          <w:rFonts w:ascii="Calibri" w:hAnsi="Calibri" w:cs="Calibri"/>
          <w:sz w:val="20"/>
          <w:szCs w:val="20"/>
        </w:rPr>
        <w:t xml:space="preserve">podpisze </w:t>
      </w:r>
      <w:r w:rsidRPr="00565005">
        <w:rPr>
          <w:rFonts w:ascii="Calibri" w:hAnsi="Calibri" w:cs="Calibri"/>
          <w:sz w:val="20"/>
          <w:szCs w:val="20"/>
        </w:rPr>
        <w:t xml:space="preserve">z każdym </w:t>
      </w:r>
      <w:r>
        <w:rPr>
          <w:rFonts w:ascii="Calibri" w:hAnsi="Calibri" w:cs="Calibri"/>
          <w:sz w:val="20"/>
          <w:szCs w:val="20"/>
        </w:rPr>
        <w:t xml:space="preserve">takim </w:t>
      </w:r>
      <w:r w:rsidRPr="00565005">
        <w:rPr>
          <w:rFonts w:ascii="Calibri" w:hAnsi="Calibri" w:cs="Calibri"/>
          <w:sz w:val="20"/>
          <w:szCs w:val="20"/>
        </w:rPr>
        <w:t>podwykonawcą umow</w:t>
      </w:r>
      <w:r>
        <w:rPr>
          <w:rFonts w:ascii="Calibri" w:hAnsi="Calibri" w:cs="Calibri"/>
          <w:sz w:val="20"/>
          <w:szCs w:val="20"/>
        </w:rPr>
        <w:t>ę</w:t>
      </w:r>
      <w:r w:rsidRPr="00565005">
        <w:rPr>
          <w:rFonts w:ascii="Calibri" w:hAnsi="Calibri" w:cs="Calibri"/>
          <w:sz w:val="20"/>
          <w:szCs w:val="20"/>
        </w:rPr>
        <w:t xml:space="preserve"> dalszego powierzenia przetwarzania danych osobowych </w:t>
      </w:r>
      <w:r>
        <w:rPr>
          <w:rFonts w:ascii="Calibri" w:hAnsi="Calibri" w:cs="Calibri"/>
          <w:sz w:val="20"/>
          <w:szCs w:val="20"/>
        </w:rPr>
        <w:t xml:space="preserve">z zachowaniem </w:t>
      </w:r>
      <w:r w:rsidRPr="00565005">
        <w:rPr>
          <w:rFonts w:ascii="Calibri" w:hAnsi="Calibri" w:cs="Calibri"/>
          <w:sz w:val="20"/>
          <w:szCs w:val="20"/>
        </w:rPr>
        <w:t xml:space="preserve">co najmniej takich samych </w:t>
      </w:r>
      <w:r>
        <w:rPr>
          <w:rFonts w:ascii="Calibri" w:hAnsi="Calibri" w:cs="Calibri"/>
          <w:sz w:val="20"/>
          <w:szCs w:val="20"/>
        </w:rPr>
        <w:t>obowiązków ochrony danych osobowych,</w:t>
      </w:r>
      <w:r w:rsidRPr="00565005">
        <w:rPr>
          <w:rFonts w:ascii="Calibri" w:hAnsi="Calibri" w:cs="Calibri"/>
          <w:sz w:val="20"/>
          <w:szCs w:val="20"/>
        </w:rPr>
        <w:t xml:space="preserve"> jakie ustalono z Wykonawcą.</w:t>
      </w:r>
    </w:p>
    <w:p w14:paraId="4B58F93E" w14:textId="77777777" w:rsidR="00275311" w:rsidRPr="00C8402F" w:rsidRDefault="00275311" w:rsidP="00275311">
      <w:pPr>
        <w:pStyle w:val="Zwykytekst1"/>
        <w:numPr>
          <w:ilvl w:val="0"/>
          <w:numId w:val="1"/>
        </w:numPr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C8402F">
        <w:rPr>
          <w:rFonts w:asciiTheme="minorHAnsi" w:hAnsiTheme="minorHAnsi" w:cstheme="minorHAnsi"/>
          <w:b/>
        </w:rPr>
        <w:t>OŚWIADCZAMY</w:t>
      </w:r>
      <w:r w:rsidRPr="00C8402F">
        <w:rPr>
          <w:rFonts w:asciiTheme="minorHAnsi" w:hAnsiTheme="minorHAnsi" w:cstheme="minorHAnsi"/>
        </w:rPr>
        <w:t xml:space="preserve">, że spełniamy wszelkie wymagania określone w RODO i zapewniamy wykorzystanie środków technicznych i organizacyjnych gwarantujących bezpieczeństwo danych osobowych w związku  z prowadzonym postępowaniem i realizacją umowy.” </w:t>
      </w:r>
    </w:p>
    <w:p w14:paraId="2F5E9BC3" w14:textId="77777777" w:rsidR="00275311" w:rsidRPr="00C8402F" w:rsidRDefault="00275311" w:rsidP="00275311">
      <w:pPr>
        <w:pStyle w:val="Zwykytekst1"/>
        <w:numPr>
          <w:ilvl w:val="0"/>
          <w:numId w:val="1"/>
        </w:numPr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C8402F">
        <w:rPr>
          <w:rFonts w:asciiTheme="minorHAnsi" w:hAnsiTheme="minorHAnsi" w:cstheme="minorHAnsi"/>
          <w:b/>
        </w:rPr>
        <w:t>OŚWIADCZAMY</w:t>
      </w:r>
      <w:r w:rsidRPr="00C8402F">
        <w:rPr>
          <w:rFonts w:asciiTheme="minorHAnsi" w:hAnsiTheme="minorHAnsi" w:cstheme="minorHAnsi"/>
        </w:rPr>
        <w:t>, że nie transferujemy danych osobowych poza EOG. W przypadku gdy będziemy  transferować dane osobowe poza EOG, zgodnie z art. 44 i n. RODO oświadczamy, że:</w:t>
      </w:r>
    </w:p>
    <w:p w14:paraId="5B8A5251" w14:textId="77777777" w:rsidR="00275311" w:rsidRPr="00C8402F" w:rsidRDefault="00275311" w:rsidP="00275311">
      <w:pPr>
        <w:pStyle w:val="ListParagraph"/>
        <w:numPr>
          <w:ilvl w:val="0"/>
          <w:numId w:val="4"/>
        </w:numPr>
        <w:spacing w:before="120" w:after="120" w:line="360" w:lineRule="exac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8402F">
        <w:rPr>
          <w:rFonts w:asciiTheme="minorHAnsi" w:hAnsiTheme="minorHAnsi" w:cstheme="minorHAnsi"/>
          <w:sz w:val="20"/>
          <w:szCs w:val="20"/>
        </w:rPr>
        <w:t xml:space="preserve">zweryfikowaliśmy  wydanie przez Komisję Europejską decyzji stwierdzającej odpowiedni stopień ochrony w danym kraju, a w razie braku takiej decyzji </w:t>
      </w:r>
    </w:p>
    <w:p w14:paraId="6484DC65" w14:textId="77777777" w:rsidR="00275311" w:rsidRPr="00C8402F" w:rsidRDefault="00275311" w:rsidP="00275311">
      <w:pPr>
        <w:pStyle w:val="ListParagraph"/>
        <w:numPr>
          <w:ilvl w:val="0"/>
          <w:numId w:val="4"/>
        </w:numPr>
        <w:spacing w:before="120" w:after="120" w:line="360" w:lineRule="exac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8402F">
        <w:rPr>
          <w:rFonts w:asciiTheme="minorHAnsi" w:hAnsiTheme="minorHAnsi" w:cstheme="minorHAnsi"/>
          <w:sz w:val="20"/>
          <w:szCs w:val="20"/>
        </w:rPr>
        <w:t xml:space="preserve">zapewniamy odpowiednie zabezpieczenia oraz  </w:t>
      </w:r>
    </w:p>
    <w:p w14:paraId="5807E8E7" w14:textId="77777777" w:rsidR="00275311" w:rsidRPr="00C8402F" w:rsidRDefault="00275311" w:rsidP="00275311">
      <w:pPr>
        <w:pStyle w:val="ListParagraph"/>
        <w:numPr>
          <w:ilvl w:val="0"/>
          <w:numId w:val="4"/>
        </w:numPr>
        <w:spacing w:before="120" w:after="120" w:line="360" w:lineRule="exac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8402F">
        <w:rPr>
          <w:rFonts w:asciiTheme="minorHAnsi" w:hAnsiTheme="minorHAnsi" w:cstheme="minorHAnsi"/>
          <w:sz w:val="20"/>
          <w:szCs w:val="20"/>
        </w:rPr>
        <w:t>zweryfikowaliśmy obowiązywanie w kraju, do którego dane osobowe transferuje</w:t>
      </w:r>
      <w:r>
        <w:rPr>
          <w:rFonts w:asciiTheme="minorHAnsi" w:hAnsiTheme="minorHAnsi" w:cstheme="minorHAnsi"/>
          <w:sz w:val="20"/>
          <w:szCs w:val="20"/>
        </w:rPr>
        <w:t>my</w:t>
      </w:r>
      <w:r w:rsidRPr="00C8402F">
        <w:rPr>
          <w:rFonts w:asciiTheme="minorHAnsi" w:hAnsiTheme="minorHAnsi" w:cstheme="minorHAnsi"/>
          <w:sz w:val="20"/>
          <w:szCs w:val="20"/>
        </w:rPr>
        <w:t xml:space="preserve">,  egzekwowalnych praw podmiotów danych oraz skutecznych środków ochrony prawnej podmiotów danych, a także </w:t>
      </w:r>
    </w:p>
    <w:p w14:paraId="427EDA6E" w14:textId="77777777" w:rsidR="00275311" w:rsidRPr="002B7380" w:rsidRDefault="00275311" w:rsidP="00275311">
      <w:pPr>
        <w:pStyle w:val="ListParagraph"/>
        <w:numPr>
          <w:ilvl w:val="0"/>
          <w:numId w:val="4"/>
        </w:numPr>
        <w:spacing w:before="120" w:after="120" w:line="360" w:lineRule="exac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8402F">
        <w:rPr>
          <w:rFonts w:asciiTheme="minorHAnsi" w:hAnsiTheme="minorHAnsi" w:cstheme="minorHAnsi"/>
          <w:sz w:val="20"/>
          <w:szCs w:val="20"/>
        </w:rPr>
        <w:t xml:space="preserve">stosujemy standardowe klauzule umowne zgodnie z rozporządzeniami wykonawczymi Komisji </w:t>
      </w:r>
      <w:r>
        <w:rPr>
          <w:rFonts w:asciiTheme="minorHAnsi" w:hAnsiTheme="minorHAnsi" w:cstheme="minorHAnsi"/>
          <w:sz w:val="20"/>
          <w:szCs w:val="20"/>
        </w:rPr>
        <w:t xml:space="preserve"> Europejskiej w sprawie stosowania</w:t>
      </w:r>
      <w:r w:rsidRPr="00C8402F">
        <w:rPr>
          <w:rFonts w:asciiTheme="minorHAnsi" w:hAnsiTheme="minorHAnsi" w:cstheme="minorHAnsi"/>
          <w:sz w:val="20"/>
          <w:szCs w:val="20"/>
        </w:rPr>
        <w:t xml:space="preserve"> RODO.</w:t>
      </w:r>
    </w:p>
    <w:p w14:paraId="178E991C" w14:textId="2CAD2112" w:rsidR="00275311" w:rsidRPr="008D4F73" w:rsidRDefault="00275311" w:rsidP="00275311">
      <w:pPr>
        <w:pStyle w:val="Zwykytekst1"/>
        <w:numPr>
          <w:ilvl w:val="0"/>
          <w:numId w:val="1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C8402F">
        <w:rPr>
          <w:rFonts w:asciiTheme="minorHAnsi" w:hAnsiTheme="minorHAnsi" w:cstheme="minorHAnsi"/>
          <w:b/>
        </w:rPr>
        <w:lastRenderedPageBreak/>
        <w:t>UPOWAŻNIONYM D</w:t>
      </w:r>
      <w:r w:rsidRPr="008D4F73">
        <w:rPr>
          <w:rFonts w:asciiTheme="minorHAnsi" w:hAnsiTheme="minorHAnsi" w:cstheme="minorHAnsi"/>
          <w:b/>
        </w:rPr>
        <w:t>O KONTAKTU</w:t>
      </w:r>
      <w:r w:rsidRPr="008D4F73">
        <w:rPr>
          <w:rFonts w:asciiTheme="minorHAnsi" w:hAnsiTheme="minorHAnsi" w:cstheme="minorHAnsi"/>
        </w:rPr>
        <w:t xml:space="preserve"> w sprawie jest:</w:t>
      </w:r>
    </w:p>
    <w:p w14:paraId="54949745" w14:textId="77777777" w:rsidR="00275311" w:rsidRPr="008D4F73" w:rsidRDefault="00275311" w:rsidP="00275311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4796FE4D" w14:textId="77777777" w:rsidR="00275311" w:rsidRDefault="00275311" w:rsidP="00275311">
      <w:pPr>
        <w:pStyle w:val="Zwykytekst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06A6992E" w14:textId="77777777" w:rsidR="00275311" w:rsidRPr="00C47482" w:rsidRDefault="00275311" w:rsidP="00275311">
      <w:pPr>
        <w:pStyle w:val="Zwykytekst1"/>
        <w:spacing w:before="120" w:after="120"/>
        <w:jc w:val="right"/>
        <w:rPr>
          <w:rFonts w:asciiTheme="minorHAnsi" w:hAnsiTheme="minorHAnsi" w:cstheme="minorHAnsi"/>
          <w:bCs/>
          <w:i/>
          <w:iCs/>
          <w:lang w:val="x-none"/>
        </w:rPr>
      </w:pPr>
      <w:r w:rsidRPr="00C47482">
        <w:rPr>
          <w:rFonts w:asciiTheme="minorHAnsi" w:hAnsiTheme="minorHAnsi" w:cstheme="minorHAnsi"/>
          <w:bCs/>
          <w:i/>
          <w:lang w:val="x-none"/>
        </w:rPr>
        <w:t>......................................................................................</w:t>
      </w:r>
      <w:r w:rsidRPr="00C47482">
        <w:rPr>
          <w:rFonts w:asciiTheme="minorHAnsi" w:hAnsiTheme="minorHAnsi" w:cstheme="minorHAnsi"/>
          <w:bCs/>
          <w:i/>
          <w:lang w:val="x-none"/>
        </w:rPr>
        <w:br/>
      </w:r>
      <w:r w:rsidRPr="00C47482">
        <w:rPr>
          <w:rFonts w:asciiTheme="minorHAnsi" w:hAnsiTheme="minorHAnsi" w:cstheme="minorHAnsi"/>
          <w:bCs/>
          <w:i/>
          <w:iCs/>
          <w:lang w:val="x-none"/>
        </w:rPr>
        <w:t xml:space="preserve">(podpis elektroniczny/zaufany/osobisty osoby uprawnionej </w:t>
      </w:r>
    </w:p>
    <w:p w14:paraId="404F3EF2" w14:textId="77777777" w:rsidR="00275311" w:rsidRDefault="00275311" w:rsidP="00275311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 w:rsidRPr="00C47482">
        <w:rPr>
          <w:rFonts w:asciiTheme="minorHAnsi" w:hAnsiTheme="minorHAnsi" w:cstheme="minorHAnsi"/>
          <w:bCs/>
          <w:i/>
          <w:iCs/>
          <w:lang w:val="x-none"/>
        </w:rPr>
        <w:t>do reprezentacji Wykonawcy)</w:t>
      </w:r>
    </w:p>
    <w:p w14:paraId="378F5202" w14:textId="77777777" w:rsidR="00E94715" w:rsidRDefault="00E94715"/>
    <w:sectPr w:rsidR="00E94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5787" w14:textId="77777777" w:rsidR="00E838D1" w:rsidRDefault="00E838D1" w:rsidP="00275311">
      <w:r>
        <w:separator/>
      </w:r>
    </w:p>
  </w:endnote>
  <w:endnote w:type="continuationSeparator" w:id="0">
    <w:p w14:paraId="56ED365B" w14:textId="77777777" w:rsidR="00E838D1" w:rsidRDefault="00E838D1" w:rsidP="0027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16A3" w14:textId="77777777" w:rsidR="00E838D1" w:rsidRDefault="00E838D1" w:rsidP="00275311">
      <w:r>
        <w:separator/>
      </w:r>
    </w:p>
  </w:footnote>
  <w:footnote w:type="continuationSeparator" w:id="0">
    <w:p w14:paraId="42156FDC" w14:textId="77777777" w:rsidR="00E838D1" w:rsidRDefault="00E838D1" w:rsidP="00275311">
      <w:r>
        <w:continuationSeparator/>
      </w:r>
    </w:p>
  </w:footnote>
  <w:footnote w:id="1">
    <w:p w14:paraId="54E3C945" w14:textId="77777777" w:rsidR="00275311" w:rsidRPr="002F6DD9" w:rsidRDefault="00275311" w:rsidP="00275311">
      <w:pPr>
        <w:pStyle w:val="FootnoteText"/>
        <w:rPr>
          <w:rFonts w:ascii="Verdana" w:hAnsi="Verdana"/>
          <w:sz w:val="14"/>
          <w:szCs w:val="14"/>
        </w:rPr>
      </w:pPr>
      <w:r w:rsidRPr="002F6DD9">
        <w:rPr>
          <w:rStyle w:val="FootnoteReference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1AD2D84" w14:textId="77777777" w:rsidR="00275311" w:rsidRPr="002F6DD9" w:rsidRDefault="00275311" w:rsidP="00275311">
      <w:pPr>
        <w:pStyle w:val="FootnoteText"/>
        <w:rPr>
          <w:rFonts w:ascii="Verdana" w:hAnsi="Verdana"/>
          <w:sz w:val="14"/>
          <w:szCs w:val="14"/>
        </w:rPr>
      </w:pPr>
      <w:r w:rsidRPr="002F6DD9">
        <w:rPr>
          <w:rStyle w:val="FootnoteReference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21247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177166"/>
    <w:multiLevelType w:val="hybridMultilevel"/>
    <w:tmpl w:val="BF1291BE"/>
    <w:lvl w:ilvl="0" w:tplc="6D1890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13F12"/>
    <w:multiLevelType w:val="multilevel"/>
    <w:tmpl w:val="0C3E1E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11"/>
    <w:rsid w:val="00163696"/>
    <w:rsid w:val="00275311"/>
    <w:rsid w:val="0045139F"/>
    <w:rsid w:val="00526817"/>
    <w:rsid w:val="007277CF"/>
    <w:rsid w:val="00A1191B"/>
    <w:rsid w:val="00B5754B"/>
    <w:rsid w:val="00CB0A92"/>
    <w:rsid w:val="00DE593E"/>
    <w:rsid w:val="00DF0230"/>
    <w:rsid w:val="00E838D1"/>
    <w:rsid w:val="00E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F7A1B"/>
  <w15:chartTrackingRefBased/>
  <w15:docId w15:val="{90551B4C-E6F1-4C79-9021-1DF39EA3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uiPriority w:val="99"/>
    <w:rsid w:val="0027531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semiHidden/>
    <w:rsid w:val="00275311"/>
    <w:rPr>
      <w:rFonts w:ascii="Consolas" w:eastAsia="Times New Roman" w:hAnsi="Consolas" w:cs="Times New Roman"/>
      <w:sz w:val="21"/>
      <w:szCs w:val="21"/>
      <w:lang w:val="pl-PL" w:eastAsia="pl-PL"/>
    </w:rPr>
  </w:style>
  <w:style w:type="character" w:customStyle="1" w:styleId="PlainTextChar1">
    <w:name w:val="Plain Text Char1"/>
    <w:link w:val="PlainText"/>
    <w:uiPriority w:val="99"/>
    <w:rsid w:val="00275311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styleId="CommentReference">
    <w:name w:val="annotation reference"/>
    <w:rsid w:val="002753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753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531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FootnoteText">
    <w:name w:val="footnote text"/>
    <w:aliases w:val="Tekst przypisu Znak"/>
    <w:basedOn w:val="Normal"/>
    <w:link w:val="FootnoteTextChar"/>
    <w:rsid w:val="00275311"/>
    <w:rPr>
      <w:sz w:val="20"/>
      <w:szCs w:val="20"/>
    </w:rPr>
  </w:style>
  <w:style w:type="character" w:customStyle="1" w:styleId="FootnoteTextChar">
    <w:name w:val="Footnote Text Char"/>
    <w:aliases w:val="Tekst przypisu Znak Char"/>
    <w:basedOn w:val="DefaultParagraphFont"/>
    <w:link w:val="FootnoteText"/>
    <w:rsid w:val="0027531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FootnoteReference">
    <w:name w:val="footnote reference"/>
    <w:uiPriority w:val="99"/>
    <w:rsid w:val="00275311"/>
    <w:rPr>
      <w:vertAlign w:val="superscript"/>
    </w:rPr>
  </w:style>
  <w:style w:type="paragraph" w:styleId="ListParagraph">
    <w:name w:val="List Paragraph"/>
    <w:aliases w:val="zwykły tekst,List Paragraph1,BulletC,normalny tekst,Obiekt,RR PGE Akapit z listą,Styl 1,lp1,Preambuła,CP-UC,CP-Punkty,Bullet List,List - bullets,Equipment,Bullet 1,List Paragraph Char Char,b1,Figure_name,Numbered Indented Text,Ref"/>
    <w:basedOn w:val="Normal"/>
    <w:link w:val="ListParagraphChar"/>
    <w:uiPriority w:val="34"/>
    <w:qFormat/>
    <w:rsid w:val="00275311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ListParagraphChar">
    <w:name w:val="List Paragraph Char"/>
    <w:aliases w:val="zwykły tekst Char,List Paragraph1 Char,BulletC Char,normalny tekst Char,Obiekt Char,RR PGE Akapit z listą Char,Styl 1 Char,lp1 Char,Preambuła Char,CP-UC Char,CP-Punkty Char,Bullet List Char,List - bullets Char,Equipment Char,b1 Char"/>
    <w:link w:val="ListParagraph"/>
    <w:uiPriority w:val="34"/>
    <w:qFormat/>
    <w:rsid w:val="00275311"/>
    <w:rPr>
      <w:rFonts w:ascii="Arial" w:eastAsia="Times New Roman" w:hAnsi="Arial" w:cs="Arial"/>
      <w:lang w:val="pl-PL"/>
    </w:rPr>
  </w:style>
  <w:style w:type="paragraph" w:customStyle="1" w:styleId="Zwykytekst1">
    <w:name w:val="Zwykły tekst1"/>
    <w:basedOn w:val="Normal"/>
    <w:rsid w:val="0027531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275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275311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2753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5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Ślązak-Gwizdała Agnieszka</dc:creator>
  <cp:keywords/>
  <dc:description/>
  <cp:lastModifiedBy>Ślązak-Gwizdała Agnieszka</cp:lastModifiedBy>
  <cp:revision>4</cp:revision>
  <dcterms:created xsi:type="dcterms:W3CDTF">2024-09-08T15:26:00Z</dcterms:created>
  <dcterms:modified xsi:type="dcterms:W3CDTF">2024-09-11T13:21:00Z</dcterms:modified>
</cp:coreProperties>
</file>